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24FC7438"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04033BAC"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AC5624" w14:paraId="5997CC1D" w14:textId="77777777" w:rsidTr="00AF1C76">
        <w:tc>
          <w:tcPr>
            <w:tcW w:w="1547" w:type="dxa"/>
            <w:vMerge/>
            <w:shd w:val="clear" w:color="auto" w:fill="D5DCE4" w:themeFill="text2" w:themeFillTint="33"/>
            <w:vAlign w:val="bottom"/>
          </w:tcPr>
          <w:p w14:paraId="110FFD37" w14:textId="77777777" w:rsidR="00AC5624" w:rsidRPr="002A00C3" w:rsidRDefault="00AC5624" w:rsidP="00AC5624">
            <w:pPr>
              <w:spacing w:after="0" w:line="240" w:lineRule="auto"/>
              <w:rPr>
                <w:rFonts w:ascii="Calibri" w:eastAsia="Times New Roman" w:hAnsi="Calibri" w:cs="Times New Roman"/>
                <w:color w:val="000000"/>
                <w:lang w:val="en-GB" w:eastAsia="en-GB"/>
              </w:rPr>
            </w:pPr>
          </w:p>
        </w:tc>
        <w:tc>
          <w:tcPr>
            <w:tcW w:w="1573" w:type="dxa"/>
            <w:vAlign w:val="bottom"/>
          </w:tcPr>
          <w:p w14:paraId="6B699379" w14:textId="0E296E38" w:rsidR="00AC5624" w:rsidRDefault="00AC5624" w:rsidP="00AC5624">
            <w:pPr>
              <w:spacing w:after="120" w:line="240" w:lineRule="auto"/>
              <w:ind w:right="28"/>
              <w:jc w:val="center"/>
              <w:rPr>
                <w:rFonts w:ascii="Verdana" w:eastAsia="Times New Roman" w:hAnsi="Verdana" w:cs="Arial"/>
                <w:b/>
                <w:color w:val="002060"/>
                <w:sz w:val="28"/>
                <w:szCs w:val="36"/>
                <w:lang w:val="en-GB"/>
              </w:rPr>
            </w:pPr>
            <w:r w:rsidRPr="00960259">
              <w:rPr>
                <w:rFonts w:eastAsia="Times New Roman"/>
                <w:color w:val="000000"/>
                <w:sz w:val="16"/>
                <w:szCs w:val="16"/>
                <w:lang w:val="en-GB" w:eastAsia="en-GB"/>
              </w:rPr>
              <w:t xml:space="preserve">University of Ruse           </w:t>
            </w:r>
          </w:p>
        </w:tc>
        <w:tc>
          <w:tcPr>
            <w:tcW w:w="1729" w:type="dxa"/>
            <w:gridSpan w:val="2"/>
          </w:tcPr>
          <w:p w14:paraId="3FE9F23F" w14:textId="77777777" w:rsidR="00AC5624" w:rsidRDefault="00AC5624" w:rsidP="00AC5624">
            <w:pPr>
              <w:spacing w:after="120" w:line="240" w:lineRule="auto"/>
              <w:ind w:right="28"/>
              <w:jc w:val="center"/>
              <w:rPr>
                <w:rFonts w:ascii="Verdana" w:eastAsia="Times New Roman" w:hAnsi="Verdana" w:cs="Arial"/>
                <w:b/>
                <w:color w:val="002060"/>
                <w:sz w:val="28"/>
                <w:szCs w:val="36"/>
                <w:lang w:val="en-GB"/>
              </w:rPr>
            </w:pPr>
          </w:p>
        </w:tc>
        <w:tc>
          <w:tcPr>
            <w:tcW w:w="1471" w:type="dxa"/>
            <w:vAlign w:val="bottom"/>
          </w:tcPr>
          <w:p w14:paraId="1F72F646" w14:textId="667617C8" w:rsidR="00AC5624" w:rsidRDefault="00AC5624" w:rsidP="00AC5624">
            <w:pPr>
              <w:spacing w:after="120" w:line="240" w:lineRule="auto"/>
              <w:ind w:right="28"/>
              <w:jc w:val="center"/>
              <w:rPr>
                <w:rFonts w:ascii="Verdana" w:eastAsia="Times New Roman" w:hAnsi="Verdana" w:cs="Arial"/>
                <w:b/>
                <w:color w:val="002060"/>
                <w:sz w:val="28"/>
                <w:szCs w:val="36"/>
                <w:lang w:val="en-GB"/>
              </w:rPr>
            </w:pPr>
            <w:r w:rsidRPr="00960259">
              <w:rPr>
                <w:rFonts w:eastAsia="Times New Roman"/>
                <w:color w:val="000000"/>
                <w:sz w:val="16"/>
                <w:szCs w:val="16"/>
                <w:lang w:val="en-GB" w:eastAsia="en-GB"/>
              </w:rPr>
              <w:t>BG ROUSSE01</w:t>
            </w:r>
          </w:p>
        </w:tc>
        <w:tc>
          <w:tcPr>
            <w:tcW w:w="1619" w:type="dxa"/>
            <w:vAlign w:val="bottom"/>
          </w:tcPr>
          <w:p w14:paraId="08CE6F91" w14:textId="5B7B51C2" w:rsidR="00AC5624" w:rsidRDefault="00AC5624" w:rsidP="00AC5624">
            <w:pPr>
              <w:spacing w:after="120" w:line="240" w:lineRule="auto"/>
              <w:ind w:right="28"/>
              <w:jc w:val="center"/>
              <w:rPr>
                <w:rFonts w:ascii="Verdana" w:eastAsia="Times New Roman" w:hAnsi="Verdana" w:cs="Arial"/>
                <w:b/>
                <w:color w:val="002060"/>
                <w:sz w:val="28"/>
                <w:szCs w:val="36"/>
                <w:lang w:val="en-GB"/>
              </w:rPr>
            </w:pPr>
            <w:r w:rsidRPr="00960259">
              <w:rPr>
                <w:rFonts w:eastAsia="Times New Roman"/>
                <w:color w:val="000000"/>
                <w:sz w:val="16"/>
                <w:szCs w:val="16"/>
                <w:lang w:val="en-GB" w:eastAsia="en-GB"/>
              </w:rPr>
              <w:t>Bulgaria</w:t>
            </w:r>
          </w:p>
        </w:tc>
        <w:tc>
          <w:tcPr>
            <w:tcW w:w="3260" w:type="dxa"/>
            <w:gridSpan w:val="2"/>
          </w:tcPr>
          <w:p w14:paraId="61CDCEAD" w14:textId="77777777" w:rsidR="00AC5624" w:rsidRDefault="00AC5624" w:rsidP="00AC5624">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3DD08E1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Departmental ECTS Coordinator</w:t>
            </w: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0412B909" w14:textId="77777777" w:rsidTr="00AC5624">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tcPr>
          <w:p w14:paraId="228A89CA" w14:textId="102A6FF1"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4" w:space="0" w:color="auto"/>
              <w:right w:val="single" w:sz="8" w:space="0" w:color="auto"/>
            </w:tcBorders>
            <w:shd w:val="clear" w:color="auto" w:fill="auto"/>
            <w:noWrap/>
            <w:vAlign w:val="center"/>
          </w:tcPr>
          <w:p w14:paraId="37D4C7E6"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4" w:space="0" w:color="auto"/>
              <w:right w:val="nil"/>
            </w:tcBorders>
            <w:shd w:val="clear" w:color="auto" w:fill="auto"/>
            <w:noWrap/>
            <w:vAlign w:val="center"/>
          </w:tcPr>
          <w:p w14:paraId="7905A143"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4" w:space="0" w:color="auto"/>
              <w:right w:val="nil"/>
            </w:tcBorders>
            <w:shd w:val="clear" w:color="auto" w:fill="auto"/>
            <w:noWrap/>
            <w:vAlign w:val="center"/>
          </w:tcPr>
          <w:p w14:paraId="680877F4" w14:textId="04E7E9D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1093" w:type="dxa"/>
            <w:tcBorders>
              <w:top w:val="nil"/>
              <w:left w:val="single" w:sz="8" w:space="0" w:color="auto"/>
              <w:bottom w:val="single" w:sz="4" w:space="0" w:color="auto"/>
              <w:right w:val="single" w:sz="8" w:space="0" w:color="auto"/>
            </w:tcBorders>
            <w:shd w:val="clear" w:color="auto" w:fill="auto"/>
            <w:noWrap/>
            <w:vAlign w:val="center"/>
          </w:tcPr>
          <w:p w14:paraId="27EECC25"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0F1A6EA0"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177078" w14:paraId="5F814387" w14:textId="77777777" w:rsidTr="00AC5624">
        <w:trPr>
          <w:trHeight w:val="193"/>
        </w:trPr>
        <w:tc>
          <w:tcPr>
            <w:tcW w:w="2797" w:type="dxa"/>
            <w:tcBorders>
              <w:top w:val="single" w:sz="8" w:space="0" w:color="auto"/>
              <w:left w:val="double" w:sz="6" w:space="0" w:color="auto"/>
              <w:bottom w:val="single" w:sz="8" w:space="0" w:color="auto"/>
              <w:right w:val="single" w:sz="4" w:space="0" w:color="auto"/>
            </w:tcBorders>
            <w:shd w:val="clear" w:color="auto" w:fill="auto"/>
            <w:vAlign w:val="center"/>
            <w:hideMark/>
          </w:tcPr>
          <w:p w14:paraId="5DCDFAF0"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0C3B2"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05CD3"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610B2" w14:textId="50029CA5"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Departmental ECTS Coordinator</w:t>
            </w:r>
          </w:p>
        </w:tc>
        <w:tc>
          <w:tcPr>
            <w:tcW w:w="10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B7B37" w14:textId="77777777" w:rsidR="00AC5624" w:rsidRPr="002A00C3" w:rsidRDefault="00AC5624" w:rsidP="00AC5624">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single" w:sz="4" w:space="0" w:color="auto"/>
              <w:bottom w:val="single" w:sz="8" w:space="0" w:color="auto"/>
              <w:right w:val="double" w:sz="6" w:space="0" w:color="000000"/>
            </w:tcBorders>
            <w:shd w:val="clear" w:color="auto" w:fill="auto"/>
            <w:vAlign w:val="center"/>
            <w:hideMark/>
          </w:tcPr>
          <w:p w14:paraId="14E2E53E"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177078" w14:paraId="3594B691" w14:textId="77777777" w:rsidTr="00AC5624">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tcPr>
          <w:p w14:paraId="42774F0C" w14:textId="75F21F4B"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single" w:sz="4" w:space="0" w:color="auto"/>
              <w:left w:val="nil"/>
              <w:bottom w:val="double" w:sz="6" w:space="0" w:color="auto"/>
              <w:right w:val="single" w:sz="8" w:space="0" w:color="auto"/>
            </w:tcBorders>
            <w:shd w:val="clear" w:color="auto" w:fill="auto"/>
            <w:noWrap/>
            <w:vAlign w:val="center"/>
          </w:tcPr>
          <w:p w14:paraId="76206988" w14:textId="161D1B77" w:rsidR="00AC5624" w:rsidRPr="002A00C3" w:rsidRDefault="00AC5624" w:rsidP="0091515E">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bg-BG" w:eastAsia="en-GB"/>
              </w:rPr>
              <w:t xml:space="preserve">Prof. </w:t>
            </w:r>
            <w:r w:rsidR="0091515E">
              <w:rPr>
                <w:rFonts w:eastAsia="Times New Roman"/>
                <w:color w:val="000000"/>
                <w:sz w:val="16"/>
                <w:szCs w:val="16"/>
                <w:lang w:val="en-US" w:eastAsia="en-GB"/>
              </w:rPr>
              <w:t>Teodor Iliev</w:t>
            </w:r>
          </w:p>
        </w:tc>
        <w:tc>
          <w:tcPr>
            <w:tcW w:w="2050" w:type="dxa"/>
            <w:tcBorders>
              <w:top w:val="single" w:sz="4" w:space="0" w:color="auto"/>
              <w:left w:val="single" w:sz="8" w:space="0" w:color="auto"/>
              <w:bottom w:val="double" w:sz="6" w:space="0" w:color="auto"/>
              <w:right w:val="nil"/>
            </w:tcBorders>
            <w:shd w:val="clear" w:color="auto" w:fill="auto"/>
            <w:noWrap/>
            <w:vAlign w:val="center"/>
          </w:tcPr>
          <w:p w14:paraId="547D6F01" w14:textId="4BBD01D3" w:rsidR="00AC5624" w:rsidRPr="002A00C3" w:rsidRDefault="0091515E" w:rsidP="00AC5624">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tiliev</w:t>
            </w:r>
            <w:r w:rsidR="00AC5624">
              <w:rPr>
                <w:rFonts w:eastAsia="Times New Roman"/>
                <w:color w:val="000000"/>
                <w:sz w:val="16"/>
                <w:szCs w:val="16"/>
                <w:lang w:val="en-GB" w:eastAsia="en-GB"/>
              </w:rPr>
              <w:t>@uni-ruse.bg</w:t>
            </w:r>
          </w:p>
        </w:tc>
        <w:tc>
          <w:tcPr>
            <w:tcW w:w="1640" w:type="dxa"/>
            <w:tcBorders>
              <w:top w:val="single" w:sz="4" w:space="0" w:color="auto"/>
              <w:left w:val="single" w:sz="8" w:space="0" w:color="auto"/>
              <w:bottom w:val="double" w:sz="6" w:space="0" w:color="auto"/>
              <w:right w:val="nil"/>
            </w:tcBorders>
            <w:shd w:val="clear" w:color="auto" w:fill="auto"/>
            <w:noWrap/>
            <w:vAlign w:val="center"/>
          </w:tcPr>
          <w:p w14:paraId="6B186914" w14:textId="0F4040FC"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1093" w:type="dxa"/>
            <w:tcBorders>
              <w:top w:val="single" w:sz="4" w:space="0" w:color="auto"/>
              <w:left w:val="single" w:sz="8" w:space="0" w:color="auto"/>
              <w:bottom w:val="double" w:sz="6" w:space="0" w:color="auto"/>
              <w:right w:val="single" w:sz="8" w:space="0" w:color="auto"/>
            </w:tcBorders>
            <w:shd w:val="clear" w:color="auto" w:fill="auto"/>
            <w:noWrap/>
            <w:vAlign w:val="center"/>
          </w:tcPr>
          <w:p w14:paraId="22841DCD" w14:textId="77777777" w:rsidR="00AC5624" w:rsidRPr="002A00C3" w:rsidRDefault="00AC5624" w:rsidP="00AC5624">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tcPr>
          <w:p w14:paraId="41780CED"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A2685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A2685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A2685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A2685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A2685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A2685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A2685C"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A2685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A2685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A2685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A2685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A2685C"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A2685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A2685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2813"/>
        <w:gridCol w:w="1700"/>
        <w:gridCol w:w="1642"/>
        <w:gridCol w:w="2328"/>
        <w:gridCol w:w="707"/>
        <w:gridCol w:w="1559"/>
      </w:tblGrid>
      <w:tr w:rsidR="00B3530A" w:rsidRPr="00A049C0" w14:paraId="480A6143" w14:textId="77777777" w:rsidTr="00AC5624">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C5624" w:rsidRPr="002A00C3" w14:paraId="59BDE372" w14:textId="77777777" w:rsidTr="00AC5624">
        <w:trPr>
          <w:trHeight w:val="181"/>
        </w:trPr>
        <w:tc>
          <w:tcPr>
            <w:tcW w:w="1308"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791"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764"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083"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329"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5"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AC5624" w:rsidRPr="002A00C3" w14:paraId="0DE6EFD0" w14:textId="77777777" w:rsidTr="00AC5624">
        <w:trPr>
          <w:trHeight w:val="109"/>
        </w:trPr>
        <w:tc>
          <w:tcPr>
            <w:tcW w:w="1308"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791"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764"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329"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6276CDAF" w14:textId="77777777" w:rsidTr="00AC5624">
        <w:trPr>
          <w:trHeight w:val="160"/>
        </w:trPr>
        <w:tc>
          <w:tcPr>
            <w:tcW w:w="1308"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791" w:type="pct"/>
            <w:tcBorders>
              <w:top w:val="nil"/>
              <w:left w:val="nil"/>
              <w:bottom w:val="single" w:sz="8" w:space="0" w:color="auto"/>
              <w:right w:val="single" w:sz="8" w:space="0" w:color="auto"/>
            </w:tcBorders>
            <w:shd w:val="clear" w:color="auto" w:fill="auto"/>
            <w:noWrap/>
            <w:vAlign w:val="center"/>
            <w:hideMark/>
          </w:tcPr>
          <w:p w14:paraId="39FEF739"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nil"/>
              <w:left w:val="single" w:sz="8" w:space="0" w:color="auto"/>
              <w:bottom w:val="single" w:sz="8" w:space="0" w:color="auto"/>
              <w:right w:val="nil"/>
            </w:tcBorders>
            <w:shd w:val="clear" w:color="auto" w:fill="auto"/>
            <w:noWrap/>
            <w:vAlign w:val="center"/>
            <w:hideMark/>
          </w:tcPr>
          <w:p w14:paraId="055F204D"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nil"/>
              <w:left w:val="single" w:sz="8" w:space="0" w:color="auto"/>
              <w:bottom w:val="single" w:sz="8" w:space="0" w:color="auto"/>
              <w:right w:val="nil"/>
            </w:tcBorders>
            <w:shd w:val="clear" w:color="auto" w:fill="auto"/>
            <w:noWrap/>
            <w:vAlign w:val="center"/>
            <w:hideMark/>
          </w:tcPr>
          <w:p w14:paraId="2D66CE3D" w14:textId="586F0BCC"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Departmental ECTS Coordinator</w:t>
            </w:r>
          </w:p>
        </w:tc>
        <w:tc>
          <w:tcPr>
            <w:tcW w:w="329"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5E70E936" w14:textId="77777777" w:rsidTr="00AC5624">
        <w:trPr>
          <w:trHeight w:val="160"/>
        </w:trPr>
        <w:tc>
          <w:tcPr>
            <w:tcW w:w="1308" w:type="pct"/>
            <w:tcBorders>
              <w:top w:val="single" w:sz="8" w:space="0" w:color="auto"/>
              <w:left w:val="double" w:sz="6" w:space="0" w:color="auto"/>
              <w:bottom w:val="single" w:sz="8" w:space="0" w:color="auto"/>
              <w:right w:val="single" w:sz="8" w:space="0" w:color="auto"/>
            </w:tcBorders>
            <w:shd w:val="clear" w:color="auto" w:fill="auto"/>
            <w:vAlign w:val="center"/>
          </w:tcPr>
          <w:p w14:paraId="75E0F783" w14:textId="2874A206"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791" w:type="pct"/>
            <w:tcBorders>
              <w:top w:val="nil"/>
              <w:left w:val="nil"/>
              <w:bottom w:val="single" w:sz="4" w:space="0" w:color="auto"/>
              <w:right w:val="single" w:sz="8" w:space="0" w:color="auto"/>
            </w:tcBorders>
            <w:shd w:val="clear" w:color="auto" w:fill="auto"/>
            <w:noWrap/>
            <w:vAlign w:val="center"/>
          </w:tcPr>
          <w:p w14:paraId="528445F0"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nil"/>
              <w:left w:val="single" w:sz="8" w:space="0" w:color="auto"/>
              <w:bottom w:val="single" w:sz="4" w:space="0" w:color="auto"/>
              <w:right w:val="nil"/>
            </w:tcBorders>
            <w:shd w:val="clear" w:color="auto" w:fill="auto"/>
            <w:noWrap/>
            <w:vAlign w:val="center"/>
          </w:tcPr>
          <w:p w14:paraId="377BF103"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nil"/>
              <w:left w:val="single" w:sz="8" w:space="0" w:color="auto"/>
              <w:bottom w:val="single" w:sz="4" w:space="0" w:color="auto"/>
              <w:right w:val="nil"/>
            </w:tcBorders>
            <w:shd w:val="clear" w:color="auto" w:fill="auto"/>
            <w:noWrap/>
            <w:vAlign w:val="center"/>
          </w:tcPr>
          <w:p w14:paraId="28D9DE5A" w14:textId="37247A0D"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329" w:type="pct"/>
            <w:tcBorders>
              <w:top w:val="nil"/>
              <w:left w:val="single" w:sz="8" w:space="0" w:color="auto"/>
              <w:bottom w:val="single" w:sz="4" w:space="0" w:color="auto"/>
              <w:right w:val="single" w:sz="8" w:space="0" w:color="auto"/>
            </w:tcBorders>
            <w:shd w:val="clear" w:color="auto" w:fill="auto"/>
            <w:noWrap/>
            <w:vAlign w:val="center"/>
          </w:tcPr>
          <w:p w14:paraId="4933E981"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single" w:sz="8" w:space="0" w:color="auto"/>
              <w:right w:val="double" w:sz="6" w:space="0" w:color="000000"/>
            </w:tcBorders>
            <w:shd w:val="clear" w:color="auto" w:fill="auto"/>
            <w:vAlign w:val="center"/>
          </w:tcPr>
          <w:p w14:paraId="6791C64A"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177078" w14:paraId="2B31A22A" w14:textId="77777777" w:rsidTr="00AC5624">
        <w:trPr>
          <w:trHeight w:val="207"/>
        </w:trPr>
        <w:tc>
          <w:tcPr>
            <w:tcW w:w="1308" w:type="pct"/>
            <w:tcBorders>
              <w:top w:val="single" w:sz="8" w:space="0" w:color="auto"/>
              <w:left w:val="double" w:sz="6" w:space="0" w:color="auto"/>
              <w:bottom w:val="single" w:sz="8" w:space="0" w:color="auto"/>
              <w:right w:val="single" w:sz="4" w:space="0" w:color="auto"/>
            </w:tcBorders>
            <w:shd w:val="clear" w:color="auto" w:fill="auto"/>
            <w:vAlign w:val="center"/>
            <w:hideMark/>
          </w:tcPr>
          <w:p w14:paraId="02BD96C2"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D3E55"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D2304"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51CA7" w14:textId="0D6B0ADC"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Departmental ECTS Coordinator</w:t>
            </w:r>
          </w:p>
        </w:tc>
        <w:tc>
          <w:tcPr>
            <w:tcW w:w="3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92874" w14:textId="77777777" w:rsidR="00AC5624" w:rsidRPr="002A00C3" w:rsidRDefault="00AC5624" w:rsidP="00AC5624">
            <w:pPr>
              <w:spacing w:after="0" w:line="240" w:lineRule="auto"/>
              <w:rPr>
                <w:rFonts w:ascii="Calibri" w:eastAsia="Times New Roman" w:hAnsi="Calibri" w:cs="Times New Roman"/>
                <w:color w:val="000000"/>
                <w:sz w:val="16"/>
                <w:szCs w:val="16"/>
                <w:lang w:val="en-GB" w:eastAsia="en-GB"/>
              </w:rPr>
            </w:pPr>
          </w:p>
        </w:tc>
        <w:tc>
          <w:tcPr>
            <w:tcW w:w="725" w:type="pct"/>
            <w:tcBorders>
              <w:top w:val="single" w:sz="8" w:space="0" w:color="auto"/>
              <w:left w:val="single" w:sz="4" w:space="0" w:color="auto"/>
              <w:bottom w:val="single" w:sz="8" w:space="0" w:color="auto"/>
              <w:right w:val="double" w:sz="6" w:space="0" w:color="000000"/>
            </w:tcBorders>
            <w:shd w:val="clear" w:color="auto" w:fill="auto"/>
            <w:vAlign w:val="center"/>
            <w:hideMark/>
          </w:tcPr>
          <w:p w14:paraId="3991D8A9"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BD19B6" w:rsidRPr="00177078" w14:paraId="5CCC4AF1" w14:textId="77777777" w:rsidTr="00AC5624">
        <w:trPr>
          <w:trHeight w:val="207"/>
        </w:trPr>
        <w:tc>
          <w:tcPr>
            <w:tcW w:w="1308" w:type="pct"/>
            <w:tcBorders>
              <w:top w:val="single" w:sz="8" w:space="0" w:color="auto"/>
              <w:left w:val="double" w:sz="6" w:space="0" w:color="auto"/>
              <w:bottom w:val="double" w:sz="6" w:space="0" w:color="auto"/>
              <w:right w:val="single" w:sz="8" w:space="0" w:color="auto"/>
            </w:tcBorders>
            <w:shd w:val="clear" w:color="auto" w:fill="auto"/>
            <w:vAlign w:val="center"/>
          </w:tcPr>
          <w:p w14:paraId="78001AD0" w14:textId="5B068C6E"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791" w:type="pct"/>
            <w:tcBorders>
              <w:top w:val="single" w:sz="4" w:space="0" w:color="auto"/>
              <w:left w:val="nil"/>
              <w:bottom w:val="double" w:sz="6" w:space="0" w:color="auto"/>
              <w:right w:val="single" w:sz="8" w:space="0" w:color="auto"/>
            </w:tcBorders>
            <w:shd w:val="clear" w:color="auto" w:fill="auto"/>
            <w:noWrap/>
            <w:vAlign w:val="center"/>
          </w:tcPr>
          <w:p w14:paraId="37119A78" w14:textId="7C747F37"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bg-BG" w:eastAsia="en-GB"/>
              </w:rPr>
              <w:t xml:space="preserve">Prof. </w:t>
            </w:r>
            <w:r>
              <w:rPr>
                <w:rFonts w:eastAsia="Times New Roman"/>
                <w:color w:val="000000"/>
                <w:sz w:val="16"/>
                <w:szCs w:val="16"/>
                <w:lang w:val="en-US" w:eastAsia="en-GB"/>
              </w:rPr>
              <w:t>Teodor Iliev</w:t>
            </w:r>
          </w:p>
        </w:tc>
        <w:tc>
          <w:tcPr>
            <w:tcW w:w="764" w:type="pct"/>
            <w:tcBorders>
              <w:top w:val="single" w:sz="4" w:space="0" w:color="auto"/>
              <w:left w:val="single" w:sz="8" w:space="0" w:color="auto"/>
              <w:bottom w:val="double" w:sz="6" w:space="0" w:color="auto"/>
              <w:right w:val="nil"/>
            </w:tcBorders>
            <w:shd w:val="clear" w:color="auto" w:fill="auto"/>
            <w:noWrap/>
            <w:vAlign w:val="center"/>
          </w:tcPr>
          <w:p w14:paraId="395FBFA4" w14:textId="123A4569"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tiliev@uni-ruse.bg</w:t>
            </w:r>
          </w:p>
        </w:tc>
        <w:tc>
          <w:tcPr>
            <w:tcW w:w="1083" w:type="pct"/>
            <w:tcBorders>
              <w:top w:val="single" w:sz="4" w:space="0" w:color="auto"/>
              <w:left w:val="single" w:sz="8" w:space="0" w:color="auto"/>
              <w:bottom w:val="double" w:sz="6" w:space="0" w:color="auto"/>
              <w:right w:val="nil"/>
            </w:tcBorders>
            <w:shd w:val="clear" w:color="auto" w:fill="auto"/>
            <w:noWrap/>
            <w:vAlign w:val="center"/>
          </w:tcPr>
          <w:p w14:paraId="2947CC73" w14:textId="5E8C4DFF"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329" w:type="pct"/>
            <w:tcBorders>
              <w:top w:val="single" w:sz="4" w:space="0" w:color="auto"/>
              <w:left w:val="single" w:sz="8" w:space="0" w:color="auto"/>
              <w:bottom w:val="double" w:sz="6" w:space="0" w:color="auto"/>
              <w:right w:val="single" w:sz="8" w:space="0" w:color="auto"/>
            </w:tcBorders>
            <w:shd w:val="clear" w:color="auto" w:fill="auto"/>
            <w:noWrap/>
            <w:vAlign w:val="center"/>
          </w:tcPr>
          <w:p w14:paraId="427B1166" w14:textId="77777777" w:rsidR="00BD19B6" w:rsidRPr="002A00C3" w:rsidRDefault="00BD19B6" w:rsidP="00BD19B6">
            <w:pPr>
              <w:spacing w:after="0" w:line="240" w:lineRule="auto"/>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double" w:sz="6" w:space="0" w:color="auto"/>
              <w:right w:val="double" w:sz="6" w:space="0" w:color="000000"/>
            </w:tcBorders>
            <w:shd w:val="clear" w:color="auto" w:fill="auto"/>
            <w:vAlign w:val="center"/>
          </w:tcPr>
          <w:p w14:paraId="065743AF" w14:textId="77777777" w:rsidR="00BD19B6" w:rsidRPr="002A00C3" w:rsidRDefault="00BD19B6" w:rsidP="00BD19B6">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w:t>
            </w:r>
            <w:r w:rsidRPr="002E1905">
              <w:rPr>
                <w:rFonts w:ascii="Calibri" w:hAnsi="Calibri" w:cs="Arial"/>
                <w:sz w:val="20"/>
                <w:szCs w:val="20"/>
                <w:lang w:val="en-GB"/>
              </w:rPr>
              <w:lastRenderedPageBreak/>
              <w:t>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5E77D" w14:textId="77777777" w:rsidR="00A2685C" w:rsidRDefault="00A2685C" w:rsidP="005F66E7">
      <w:pPr>
        <w:spacing w:after="0" w:line="240" w:lineRule="auto"/>
      </w:pPr>
      <w:r>
        <w:separator/>
      </w:r>
    </w:p>
  </w:endnote>
  <w:endnote w:type="continuationSeparator" w:id="0">
    <w:p w14:paraId="31BE4F93" w14:textId="77777777" w:rsidR="00A2685C" w:rsidRDefault="00A2685C" w:rsidP="005F66E7">
      <w:pPr>
        <w:spacing w:after="0" w:line="240" w:lineRule="auto"/>
      </w:pPr>
      <w:r>
        <w:continuationSeparator/>
      </w:r>
    </w:p>
  </w:endnote>
  <w:endnote w:type="continuationNotice" w:id="1">
    <w:p w14:paraId="23852498" w14:textId="77777777" w:rsidR="00A2685C" w:rsidRDefault="00A268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229805" w14:textId="77777777" w:rsidR="00A2685C" w:rsidRDefault="00A2685C" w:rsidP="005F66E7">
      <w:pPr>
        <w:spacing w:after="0" w:line="240" w:lineRule="auto"/>
      </w:pPr>
      <w:r>
        <w:separator/>
      </w:r>
    </w:p>
  </w:footnote>
  <w:footnote w:type="continuationSeparator" w:id="0">
    <w:p w14:paraId="3E252095" w14:textId="77777777" w:rsidR="00A2685C" w:rsidRDefault="00A2685C" w:rsidP="005F66E7">
      <w:pPr>
        <w:spacing w:after="0" w:line="240" w:lineRule="auto"/>
      </w:pPr>
      <w:r>
        <w:continuationSeparator/>
      </w:r>
    </w:p>
  </w:footnote>
  <w:footnote w:type="continuationNotice" w:id="1">
    <w:p w14:paraId="41FD8552" w14:textId="77777777" w:rsidR="00A2685C" w:rsidRDefault="00A268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B5480"/>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1515E"/>
    <w:rsid w:val="009377D4"/>
    <w:rsid w:val="00950658"/>
    <w:rsid w:val="00956206"/>
    <w:rsid w:val="00973376"/>
    <w:rsid w:val="00987A6F"/>
    <w:rsid w:val="009A1854"/>
    <w:rsid w:val="009A6862"/>
    <w:rsid w:val="009B1607"/>
    <w:rsid w:val="009B606A"/>
    <w:rsid w:val="009E5FB6"/>
    <w:rsid w:val="00A00670"/>
    <w:rsid w:val="00A00F20"/>
    <w:rsid w:val="00A2227D"/>
    <w:rsid w:val="00A2685C"/>
    <w:rsid w:val="00A460C8"/>
    <w:rsid w:val="00A46919"/>
    <w:rsid w:val="00A8548D"/>
    <w:rsid w:val="00A92524"/>
    <w:rsid w:val="00AA2715"/>
    <w:rsid w:val="00AB6B93"/>
    <w:rsid w:val="00AC5624"/>
    <w:rsid w:val="00AD0B96"/>
    <w:rsid w:val="00AD60CE"/>
    <w:rsid w:val="00B124E2"/>
    <w:rsid w:val="00B3530A"/>
    <w:rsid w:val="00B41409"/>
    <w:rsid w:val="00B77E44"/>
    <w:rsid w:val="00B81B82"/>
    <w:rsid w:val="00B8536F"/>
    <w:rsid w:val="00BA1E54"/>
    <w:rsid w:val="00BD19B6"/>
    <w:rsid w:val="00BD28B3"/>
    <w:rsid w:val="00BF34C8"/>
    <w:rsid w:val="00C26C44"/>
    <w:rsid w:val="00C31445"/>
    <w:rsid w:val="00C32A4D"/>
    <w:rsid w:val="00C6232A"/>
    <w:rsid w:val="00C96B63"/>
    <w:rsid w:val="00CB707C"/>
    <w:rsid w:val="00CC0A62"/>
    <w:rsid w:val="00CD06AD"/>
    <w:rsid w:val="00CD4CA1"/>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AE36C9"/>
    <w:rsid w:val="00D949F2"/>
    <w:rsid w:val="00E76E75"/>
    <w:rsid w:val="00ED6744"/>
    <w:rsid w:val="00F46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4FE9CE-D9E0-4081-A669-1AFCA7644914}">
  <ds:schemaRefs>
    <ds:schemaRef ds:uri="http://schemas.openxmlformats.org/officeDocument/2006/bibliography"/>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2237</Words>
  <Characters>12756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14964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User</cp:lastModifiedBy>
  <cp:revision>2</cp:revision>
  <cp:lastPrinted>2021-02-09T14:36:00Z</cp:lastPrinted>
  <dcterms:created xsi:type="dcterms:W3CDTF">2026-09-29T22:02:00Z</dcterms:created>
  <dcterms:modified xsi:type="dcterms:W3CDTF">2026-09-29T22:02:00Z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